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CD7" w:rsidRDefault="00D02CD7" w:rsidP="00D02CD7">
      <w:pPr>
        <w:ind w:left="-142" w:right="141" w:firstLine="709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Приложение №5</w:t>
      </w:r>
    </w:p>
    <w:p w:rsidR="00D02CD7" w:rsidRDefault="00D02CD7" w:rsidP="00D02CD7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 w:rsidR="00D02CD7" w:rsidRDefault="00D02CD7" w:rsidP="00D02CD7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«___» _______20___ г.</w:t>
      </w:r>
    </w:p>
    <w:p w:rsidR="00D02CD7" w:rsidRDefault="00D02CD7" w:rsidP="00D02CD7">
      <w:pPr>
        <w:tabs>
          <w:tab w:val="left" w:pos="720"/>
        </w:tabs>
        <w:jc w:val="right"/>
        <w:rPr>
          <w:sz w:val="24"/>
          <w:szCs w:val="24"/>
        </w:rPr>
      </w:pPr>
    </w:p>
    <w:p w:rsidR="00D02CD7" w:rsidRDefault="00D02CD7" w:rsidP="00D02CD7">
      <w:pPr>
        <w:jc w:val="center"/>
        <w:rPr>
          <w:rFonts w:ascii="Arial" w:hAnsi="Arial" w:cs="Arial"/>
          <w:b/>
          <w:caps/>
          <w:color w:val="000000"/>
          <w:sz w:val="22"/>
        </w:rPr>
      </w:pPr>
      <w:r>
        <w:rPr>
          <w:rFonts w:ascii="Arial" w:hAnsi="Arial" w:cs="Arial"/>
          <w:b/>
          <w:caps/>
          <w:color w:val="000000"/>
          <w:sz w:val="22"/>
        </w:rPr>
        <w:t xml:space="preserve">Акт приема-передачи заглубленных бездействующих трубопроводов </w:t>
      </w:r>
    </w:p>
    <w:p w:rsidR="00D02CD7" w:rsidRDefault="00D02CD7" w:rsidP="00D02CD7">
      <w:pPr>
        <w:jc w:val="center"/>
        <w:rPr>
          <w:rFonts w:ascii="Arial" w:hAnsi="Arial" w:cs="Arial"/>
          <w:b/>
          <w:caps/>
          <w:color w:val="000000"/>
          <w:sz w:val="22"/>
        </w:rPr>
      </w:pPr>
      <w:r>
        <w:rPr>
          <w:rFonts w:ascii="Arial" w:hAnsi="Arial" w:cs="Arial"/>
          <w:b/>
          <w:caps/>
          <w:color w:val="000000"/>
          <w:sz w:val="22"/>
        </w:rPr>
        <w:t>для извлечения №________от__________________20__</w:t>
      </w:r>
      <w:r>
        <w:rPr>
          <w:rFonts w:ascii="Arial" w:hAnsi="Arial" w:cs="Arial"/>
          <w:b/>
          <w:color w:val="000000"/>
          <w:sz w:val="22"/>
        </w:rPr>
        <w:t>г</w:t>
      </w:r>
      <w:r>
        <w:rPr>
          <w:rFonts w:ascii="Arial" w:hAnsi="Arial" w:cs="Arial"/>
          <w:b/>
          <w:caps/>
          <w:color w:val="000000"/>
          <w:sz w:val="22"/>
        </w:rPr>
        <w:t>.</w:t>
      </w:r>
    </w:p>
    <w:p w:rsidR="00D02CD7" w:rsidRDefault="00D02CD7" w:rsidP="00D02CD7">
      <w:pPr>
        <w:jc w:val="center"/>
        <w:rPr>
          <w:b/>
          <w:sz w:val="22"/>
        </w:rPr>
      </w:pPr>
    </w:p>
    <w:p w:rsidR="00D02CD7" w:rsidRDefault="00D02CD7" w:rsidP="00D02CD7">
      <w:pPr>
        <w:ind w:left="360"/>
        <w:rPr>
          <w:rFonts w:ascii="Arial" w:hAnsi="Arial" w:cs="Arial"/>
          <w:b/>
          <w:caps/>
          <w:color w:val="000000"/>
          <w:sz w:val="22"/>
        </w:rPr>
      </w:pPr>
      <w:r>
        <w:rPr>
          <w:rFonts w:ascii="Arial" w:hAnsi="Arial" w:cs="Arial"/>
          <w:b/>
          <w:caps/>
          <w:color w:val="000000"/>
          <w:sz w:val="22"/>
        </w:rPr>
        <w:t>Комиссия постановила передать для извлечения и демонтажа следующие бездействующие трубопроводы:</w:t>
      </w:r>
    </w:p>
    <w:p w:rsidR="00D02CD7" w:rsidRDefault="00D02CD7" w:rsidP="00D02CD7">
      <w:pPr>
        <w:ind w:left="360"/>
        <w:rPr>
          <w:rFonts w:ascii="Arial" w:hAnsi="Arial" w:cs="Arial"/>
          <w:b/>
          <w:caps/>
          <w:color w:val="000000"/>
          <w:sz w:val="22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693"/>
        <w:gridCol w:w="2268"/>
        <w:gridCol w:w="1678"/>
        <w:gridCol w:w="1841"/>
        <w:gridCol w:w="2078"/>
        <w:gridCol w:w="1176"/>
        <w:gridCol w:w="1264"/>
        <w:gridCol w:w="1053"/>
      </w:tblGrid>
      <w:tr w:rsidR="00ED0BE2" w:rsidRPr="00ED0BE2" w:rsidTr="00ED0BE2">
        <w:trPr>
          <w:cantSplit/>
          <w:trHeight w:val="45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sz w:val="18"/>
                <w:szCs w:val="18"/>
              </w:rPr>
            </w:pPr>
            <w:r w:rsidRPr="00ED0BE2">
              <w:rPr>
                <w:sz w:val="18"/>
                <w:szCs w:val="18"/>
              </w:rPr>
              <w:t xml:space="preserve">№ </w:t>
            </w:r>
            <w:proofErr w:type="gramStart"/>
            <w:r w:rsidRPr="00ED0BE2">
              <w:rPr>
                <w:sz w:val="18"/>
                <w:szCs w:val="18"/>
              </w:rPr>
              <w:t>п</w:t>
            </w:r>
            <w:proofErr w:type="gramEnd"/>
            <w:r w:rsidRPr="00ED0BE2">
              <w:rPr>
                <w:sz w:val="18"/>
                <w:szCs w:val="18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sz w:val="18"/>
                <w:szCs w:val="18"/>
              </w:rPr>
            </w:pPr>
            <w:r w:rsidRPr="00ED0BE2">
              <w:rPr>
                <w:sz w:val="18"/>
                <w:szCs w:val="18"/>
              </w:rPr>
              <w:t>Наименование трубопровода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sz w:val="18"/>
                <w:szCs w:val="18"/>
              </w:rPr>
            </w:pPr>
            <w:r w:rsidRPr="00ED0BE2">
              <w:rPr>
                <w:sz w:val="18"/>
                <w:szCs w:val="18"/>
              </w:rPr>
              <w:t>Собственник трубопровода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sz w:val="18"/>
                <w:szCs w:val="18"/>
              </w:rPr>
            </w:pPr>
            <w:r w:rsidRPr="00ED0BE2">
              <w:rPr>
                <w:sz w:val="18"/>
                <w:szCs w:val="18"/>
              </w:rPr>
              <w:t>Местонахождение трубопровода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sz w:val="18"/>
                <w:szCs w:val="18"/>
              </w:rPr>
            </w:pPr>
            <w:r w:rsidRPr="00ED0BE2">
              <w:rPr>
                <w:sz w:val="18"/>
                <w:szCs w:val="18"/>
              </w:rPr>
              <w:t>Технические параметры трубопровода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sz w:val="18"/>
                <w:szCs w:val="18"/>
              </w:rPr>
            </w:pPr>
            <w:r w:rsidRPr="00ED0BE2">
              <w:rPr>
                <w:sz w:val="18"/>
                <w:szCs w:val="18"/>
              </w:rPr>
              <w:t>Характеристика и состояние трубопровода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sz w:val="18"/>
                <w:szCs w:val="18"/>
              </w:rPr>
            </w:pPr>
            <w:r w:rsidRPr="00ED0BE2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sz w:val="18"/>
                <w:szCs w:val="18"/>
              </w:rPr>
            </w:pPr>
            <w:r w:rsidRPr="00ED0BE2">
              <w:rPr>
                <w:sz w:val="18"/>
                <w:szCs w:val="18"/>
              </w:rPr>
              <w:t>Количество (протяженность, м)</w:t>
            </w:r>
          </w:p>
        </w:tc>
      </w:tr>
      <w:tr w:rsidR="00ED0BE2" w:rsidRPr="00ED0BE2" w:rsidTr="00ED0BE2">
        <w:trPr>
          <w:cantSplit/>
          <w:trHeight w:val="14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sz w:val="18"/>
                <w:szCs w:val="18"/>
              </w:rPr>
            </w:pPr>
            <w:r w:rsidRPr="00ED0BE2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sz w:val="18"/>
                <w:szCs w:val="18"/>
              </w:rPr>
            </w:pPr>
            <w:r w:rsidRPr="00ED0BE2">
              <w:rPr>
                <w:sz w:val="18"/>
                <w:szCs w:val="18"/>
              </w:rPr>
              <w:t>Код по ОКЕИ</w:t>
            </w: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sz w:val="18"/>
                <w:szCs w:val="18"/>
              </w:rPr>
            </w:pPr>
          </w:p>
        </w:tc>
      </w:tr>
      <w:tr w:rsidR="00ED0BE2" w:rsidRPr="00ED0BE2" w:rsidTr="00ED0BE2">
        <w:trPr>
          <w:trHeight w:val="2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b/>
                <w:sz w:val="18"/>
                <w:szCs w:val="18"/>
              </w:rPr>
            </w:pPr>
            <w:r w:rsidRPr="00ED0BE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b/>
                <w:sz w:val="18"/>
                <w:szCs w:val="18"/>
              </w:rPr>
            </w:pPr>
            <w:r w:rsidRPr="00ED0BE2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b/>
                <w:sz w:val="18"/>
                <w:szCs w:val="18"/>
              </w:rPr>
            </w:pPr>
            <w:r w:rsidRPr="00ED0BE2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b/>
                <w:sz w:val="18"/>
                <w:szCs w:val="18"/>
              </w:rPr>
            </w:pPr>
            <w:r w:rsidRPr="00ED0BE2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b/>
                <w:sz w:val="18"/>
                <w:szCs w:val="18"/>
              </w:rPr>
            </w:pPr>
            <w:r w:rsidRPr="00ED0BE2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b/>
                <w:sz w:val="18"/>
                <w:szCs w:val="18"/>
              </w:rPr>
            </w:pPr>
            <w:r w:rsidRPr="00ED0BE2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b/>
                <w:sz w:val="18"/>
                <w:szCs w:val="18"/>
              </w:rPr>
            </w:pPr>
            <w:r w:rsidRPr="00ED0BE2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b/>
                <w:sz w:val="18"/>
                <w:szCs w:val="18"/>
              </w:rPr>
            </w:pPr>
            <w:r w:rsidRPr="00ED0BE2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E2" w:rsidRPr="00ED0BE2" w:rsidRDefault="00ED0BE2" w:rsidP="002F3781">
            <w:pPr>
              <w:jc w:val="center"/>
              <w:rPr>
                <w:b/>
                <w:sz w:val="18"/>
                <w:szCs w:val="18"/>
              </w:rPr>
            </w:pPr>
            <w:r w:rsidRPr="00ED0BE2">
              <w:rPr>
                <w:b/>
                <w:sz w:val="18"/>
                <w:szCs w:val="18"/>
              </w:rPr>
              <w:t>9</w:t>
            </w:r>
          </w:p>
        </w:tc>
      </w:tr>
      <w:tr w:rsidR="00D2106F" w:rsidRPr="00ED0BE2" w:rsidTr="00450420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A72C7E" w:rsidRDefault="00D2106F" w:rsidP="00132342">
            <w:pPr>
              <w:jc w:val="center"/>
              <w:rPr>
                <w:sz w:val="1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263472" w:rsidRDefault="00D2106F" w:rsidP="00EF51D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263472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</w:tr>
      <w:tr w:rsidR="00D2106F" w:rsidRPr="00ED0BE2" w:rsidTr="00450420">
        <w:trPr>
          <w:trHeight w:val="3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F51D0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A72C7E" w:rsidRDefault="00D2106F" w:rsidP="00EF51D0">
            <w:pPr>
              <w:jc w:val="center"/>
              <w:rPr>
                <w:sz w:val="1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263472" w:rsidRDefault="00D2106F" w:rsidP="00EF51D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263472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</w:tr>
      <w:tr w:rsidR="00D2106F" w:rsidRPr="00ED0BE2" w:rsidTr="00450420">
        <w:trPr>
          <w:trHeight w:val="2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F51D0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A72C7E" w:rsidRDefault="00D2106F" w:rsidP="00EF51D0">
            <w:pPr>
              <w:jc w:val="center"/>
              <w:rPr>
                <w:sz w:val="1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263472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</w:tr>
      <w:tr w:rsidR="00D2106F" w:rsidRPr="00ED0BE2" w:rsidTr="00450420">
        <w:trPr>
          <w:trHeight w:val="2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F51D0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A72C7E" w:rsidRDefault="00D2106F" w:rsidP="00EF51D0">
            <w:pPr>
              <w:jc w:val="center"/>
              <w:rPr>
                <w:sz w:val="1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263472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</w:tr>
      <w:tr w:rsidR="00D2106F" w:rsidRPr="00ED0BE2" w:rsidTr="00450420">
        <w:trPr>
          <w:trHeight w:val="2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F51D0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A72C7E" w:rsidRDefault="00D2106F" w:rsidP="00EF51D0">
            <w:pPr>
              <w:jc w:val="center"/>
              <w:rPr>
                <w:sz w:val="1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263472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</w:tr>
      <w:tr w:rsidR="00D2106F" w:rsidRPr="00ED0BE2" w:rsidTr="00450420">
        <w:trPr>
          <w:trHeight w:val="2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F51D0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A72C7E" w:rsidRDefault="00D2106F" w:rsidP="00EF51D0">
            <w:pPr>
              <w:jc w:val="center"/>
              <w:rPr>
                <w:sz w:val="1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F51D0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263472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</w:tr>
      <w:tr w:rsidR="00D2106F" w:rsidRPr="00ED0BE2" w:rsidTr="00450420">
        <w:trPr>
          <w:trHeight w:val="2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F51D0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A72C7E" w:rsidRDefault="00D2106F" w:rsidP="00EF51D0">
            <w:pPr>
              <w:jc w:val="center"/>
              <w:rPr>
                <w:sz w:val="1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F51D0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263472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</w:tr>
      <w:tr w:rsidR="00D2106F" w:rsidRPr="00ED0BE2" w:rsidTr="00450420">
        <w:trPr>
          <w:trHeight w:val="2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F51D0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A72C7E" w:rsidRDefault="00D2106F" w:rsidP="00EF51D0">
            <w:pPr>
              <w:jc w:val="center"/>
              <w:rPr>
                <w:sz w:val="1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F51D0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263472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</w:tr>
      <w:tr w:rsidR="00D2106F" w:rsidRPr="00ED0BE2" w:rsidTr="00450420">
        <w:trPr>
          <w:trHeight w:val="2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F51D0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A72C7E" w:rsidRDefault="00D2106F" w:rsidP="00EF51D0">
            <w:pPr>
              <w:jc w:val="center"/>
              <w:rPr>
                <w:sz w:val="1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F51D0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263472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bookmarkStart w:id="0" w:name="_GoBack"/>
        <w:bookmarkEnd w:id="0"/>
      </w:tr>
      <w:tr w:rsidR="00D2106F" w:rsidRPr="00ED0BE2" w:rsidTr="00450420">
        <w:trPr>
          <w:trHeight w:val="2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F51D0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A72C7E" w:rsidRDefault="00D2106F" w:rsidP="00EF51D0">
            <w:pPr>
              <w:jc w:val="center"/>
              <w:rPr>
                <w:sz w:val="1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F51D0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263472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</w:tr>
      <w:tr w:rsidR="00D2106F" w:rsidRPr="00ED0BE2" w:rsidTr="00450420">
        <w:trPr>
          <w:trHeight w:val="2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F51D0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A72C7E" w:rsidRDefault="00D2106F" w:rsidP="00EF51D0">
            <w:pPr>
              <w:jc w:val="center"/>
              <w:rPr>
                <w:sz w:val="1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07249F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F51D0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263472" w:rsidRDefault="00D2106F" w:rsidP="00EF51D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</w:tr>
      <w:tr w:rsidR="00D2106F" w:rsidRPr="00ED0BE2" w:rsidTr="00ED0BE2">
        <w:trPr>
          <w:trHeight w:val="257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2106F" w:rsidRPr="00ED0BE2" w:rsidRDefault="00D2106F" w:rsidP="002F37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2106F" w:rsidRPr="00ED0BE2" w:rsidRDefault="00D2106F" w:rsidP="002F37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2106F" w:rsidRPr="00ED0BE2" w:rsidRDefault="00D2106F" w:rsidP="002F37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2106F" w:rsidRPr="00ED0BE2" w:rsidRDefault="00D2106F" w:rsidP="002F37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2106F" w:rsidRPr="00ED0BE2" w:rsidRDefault="00D2106F" w:rsidP="002F37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2106F" w:rsidRPr="00ED0BE2" w:rsidRDefault="00D2106F" w:rsidP="002F37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2F3781">
            <w:pPr>
              <w:pStyle w:val="a3"/>
              <w:jc w:val="center"/>
              <w:rPr>
                <w:sz w:val="18"/>
                <w:szCs w:val="18"/>
              </w:rPr>
            </w:pPr>
            <w:r w:rsidRPr="00ED0BE2">
              <w:rPr>
                <w:cap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6F" w:rsidRPr="00ED0BE2" w:rsidRDefault="00D2106F" w:rsidP="00ED0BE2">
            <w:pPr>
              <w:jc w:val="center"/>
              <w:rPr>
                <w:sz w:val="18"/>
                <w:szCs w:val="18"/>
              </w:rPr>
            </w:pPr>
          </w:p>
        </w:tc>
      </w:tr>
    </w:tbl>
    <w:p w:rsidR="00D02CD7" w:rsidRDefault="00D02CD7" w:rsidP="00D02CD7">
      <w:pPr>
        <w:rPr>
          <w:sz w:val="22"/>
        </w:rPr>
      </w:pPr>
      <w:r>
        <w:rPr>
          <w:rFonts w:ascii="Arial" w:hAnsi="Arial" w:cs="Arial"/>
          <w:caps/>
          <w:color w:val="000000"/>
          <w:sz w:val="22"/>
        </w:rPr>
        <w:t>Особые отметки</w:t>
      </w:r>
      <w:r>
        <w:rPr>
          <w:sz w:val="22"/>
        </w:rPr>
        <w:t xml:space="preserve"> ________________________________________________________________________________________________________________</w:t>
      </w:r>
    </w:p>
    <w:p w:rsidR="00D02CD7" w:rsidRDefault="00D02CD7" w:rsidP="00D02CD7">
      <w:pPr>
        <w:rPr>
          <w:b/>
          <w:sz w:val="22"/>
        </w:rPr>
      </w:pPr>
    </w:p>
    <w:p w:rsidR="00D2106F" w:rsidRDefault="00D2106F" w:rsidP="00D02CD7">
      <w:pPr>
        <w:rPr>
          <w:b/>
          <w:sz w:val="22"/>
        </w:rPr>
      </w:pPr>
    </w:p>
    <w:p w:rsidR="00D2106F" w:rsidRDefault="00D2106F" w:rsidP="00D02CD7">
      <w:pPr>
        <w:rPr>
          <w:b/>
          <w:sz w:val="22"/>
        </w:rPr>
      </w:pPr>
    </w:p>
    <w:p w:rsidR="00D2106F" w:rsidRDefault="00D2106F" w:rsidP="00D02CD7">
      <w:pPr>
        <w:rPr>
          <w:b/>
          <w:sz w:val="22"/>
        </w:rPr>
      </w:pPr>
    </w:p>
    <w:p w:rsidR="00D2106F" w:rsidRDefault="00D2106F" w:rsidP="00D02CD7">
      <w:pPr>
        <w:rPr>
          <w:b/>
          <w:sz w:val="22"/>
        </w:rPr>
      </w:pPr>
    </w:p>
    <w:p w:rsidR="00D2106F" w:rsidRDefault="00D2106F" w:rsidP="00D02CD7">
      <w:pPr>
        <w:rPr>
          <w:b/>
          <w:sz w:val="22"/>
        </w:rPr>
      </w:pPr>
    </w:p>
    <w:p w:rsidR="00DC27A9" w:rsidRDefault="00DC27A9" w:rsidP="00D02CD7">
      <w:pPr>
        <w:rPr>
          <w:b/>
          <w:sz w:val="22"/>
        </w:rPr>
      </w:pPr>
    </w:p>
    <w:p w:rsidR="00DC27A9" w:rsidRDefault="00DC27A9" w:rsidP="00D02CD7">
      <w:pPr>
        <w:rPr>
          <w:b/>
          <w:sz w:val="22"/>
        </w:rPr>
      </w:pPr>
    </w:p>
    <w:p w:rsidR="00DC27A9" w:rsidRDefault="00DC27A9" w:rsidP="00D02CD7">
      <w:pPr>
        <w:rPr>
          <w:b/>
          <w:sz w:val="22"/>
        </w:rPr>
      </w:pPr>
    </w:p>
    <w:p w:rsidR="00DC27A9" w:rsidRDefault="00DC27A9" w:rsidP="00D02CD7">
      <w:pPr>
        <w:rPr>
          <w:b/>
          <w:sz w:val="22"/>
        </w:rPr>
      </w:pPr>
    </w:p>
    <w:p w:rsidR="00D2106F" w:rsidRDefault="00D2106F" w:rsidP="00D02CD7">
      <w:pPr>
        <w:rPr>
          <w:b/>
          <w:sz w:val="22"/>
        </w:rPr>
      </w:pPr>
    </w:p>
    <w:p w:rsidR="00D02CD7" w:rsidRDefault="00D02CD7" w:rsidP="00D02CD7">
      <w:pPr>
        <w:jc w:val="both"/>
        <w:rPr>
          <w:rFonts w:ascii="Arial" w:hAnsi="Arial" w:cs="Arial"/>
          <w:b/>
          <w:caps/>
          <w:color w:val="000000"/>
          <w:sz w:val="22"/>
        </w:rPr>
      </w:pPr>
      <w:proofErr w:type="gramStart"/>
      <w:r>
        <w:rPr>
          <w:rFonts w:ascii="Arial" w:hAnsi="Arial" w:cs="Arial"/>
          <w:b/>
          <w:caps/>
          <w:color w:val="000000"/>
          <w:sz w:val="22"/>
        </w:rPr>
        <w:t>Согласно</w:t>
      </w:r>
      <w:proofErr w:type="gramEnd"/>
      <w:r>
        <w:rPr>
          <w:rFonts w:ascii="Arial" w:hAnsi="Arial" w:cs="Arial"/>
          <w:b/>
          <w:caps/>
          <w:color w:val="000000"/>
          <w:sz w:val="22"/>
        </w:rPr>
        <w:t xml:space="preserve"> настоящего Акта бездействующие трубопроводы</w:t>
      </w:r>
    </w:p>
    <w:p w:rsidR="00ED0BE2" w:rsidRDefault="00ED0BE2" w:rsidP="00D02CD7">
      <w:pPr>
        <w:jc w:val="both"/>
        <w:rPr>
          <w:rFonts w:ascii="Arial" w:hAnsi="Arial" w:cs="Arial"/>
          <w:b/>
          <w:caps/>
          <w:color w:val="000000"/>
          <w:sz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07"/>
        <w:gridCol w:w="7479"/>
      </w:tblGrid>
      <w:tr w:rsidR="00D02CD7" w:rsidTr="002F3781">
        <w:tc>
          <w:tcPr>
            <w:tcW w:w="7309" w:type="dxa"/>
          </w:tcPr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переданы со стороны Продавца </w:t>
            </w:r>
            <w:proofErr w:type="gramEnd"/>
          </w:p>
        </w:tc>
        <w:tc>
          <w:tcPr>
            <w:tcW w:w="7479" w:type="dxa"/>
          </w:tcPr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и приняты со стороны Покупателя</w:t>
            </w:r>
            <w:proofErr w:type="gramEnd"/>
          </w:p>
        </w:tc>
      </w:tr>
      <w:tr w:rsidR="00D02CD7" w:rsidTr="002F3781">
        <w:tc>
          <w:tcPr>
            <w:tcW w:w="7309" w:type="dxa"/>
          </w:tcPr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Уполномоченное лицо  ОАО «</w:t>
            </w:r>
            <w:r w:rsidR="00A828E6">
              <w:rPr>
                <w:rFonts w:ascii="Arial" w:hAnsi="Arial" w:cs="Arial"/>
              </w:rPr>
              <w:t>РН «</w:t>
            </w:r>
            <w:proofErr w:type="spellStart"/>
            <w:r w:rsidR="00A828E6">
              <w:rPr>
                <w:rFonts w:ascii="Arial" w:hAnsi="Arial" w:cs="Arial"/>
              </w:rPr>
              <w:t>Ингушнефть</w:t>
            </w:r>
            <w:proofErr w:type="spellEnd"/>
            <w:r>
              <w:rPr>
                <w:rFonts w:ascii="Arial" w:hAnsi="Arial" w:cs="Arial"/>
              </w:rPr>
              <w:t>»</w:t>
            </w: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_________________________________________</w:t>
            </w: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___________________/________________</w:t>
            </w: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м.п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7479" w:type="dxa"/>
          </w:tcPr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Руководитель______________________________________________</w:t>
            </w: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__________________________________________________________</w:t>
            </w: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___________________/_____________________</w:t>
            </w: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м.п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</w:tbl>
    <w:p w:rsidR="000F2538" w:rsidRDefault="000F2538"/>
    <w:tbl>
      <w:tblPr>
        <w:tblW w:w="0" w:type="auto"/>
        <w:tblLook w:val="01E0" w:firstRow="1" w:lastRow="1" w:firstColumn="1" w:lastColumn="1" w:noHBand="0" w:noVBand="0"/>
      </w:tblPr>
      <w:tblGrid>
        <w:gridCol w:w="7308"/>
        <w:gridCol w:w="7478"/>
      </w:tblGrid>
      <w:tr w:rsidR="00D02CD7" w:rsidTr="002F3781">
        <w:trPr>
          <w:trHeight w:val="2379"/>
        </w:trPr>
        <w:tc>
          <w:tcPr>
            <w:tcW w:w="7309" w:type="dxa"/>
          </w:tcPr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Члены комиссии:</w:t>
            </w: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(должностное лицо владельца трубопровода) №__</w:t>
            </w: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________________/_________________</w:t>
            </w:r>
          </w:p>
          <w:p w:rsidR="00D02CD7" w:rsidRDefault="00D02CD7" w:rsidP="002F3781">
            <w:pPr>
              <w:rPr>
                <w:rFonts w:ascii="Arial" w:hAnsi="Arial" w:cs="Arial"/>
              </w:rPr>
            </w:pP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Сотрудник </w:t>
            </w:r>
            <w:r w:rsidR="00A828E6">
              <w:rPr>
                <w:rFonts w:ascii="Arial" w:hAnsi="Arial" w:cs="Arial"/>
              </w:rPr>
              <w:t>СЭТ</w:t>
            </w:r>
          </w:p>
          <w:p w:rsidR="00D02CD7" w:rsidRDefault="00D02CD7" w:rsidP="002F37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________________/_________________</w:t>
            </w: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________________/_________________</w:t>
            </w:r>
          </w:p>
        </w:tc>
        <w:tc>
          <w:tcPr>
            <w:tcW w:w="7479" w:type="dxa"/>
          </w:tcPr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Члены комиссии:</w:t>
            </w: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___________________________ </w:t>
            </w: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________________/_________________</w:t>
            </w:r>
          </w:p>
          <w:p w:rsidR="00D02CD7" w:rsidRDefault="00D02CD7" w:rsidP="002F3781">
            <w:pPr>
              <w:rPr>
                <w:rFonts w:ascii="Arial" w:hAnsi="Arial" w:cs="Arial"/>
              </w:rPr>
            </w:pP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</w:t>
            </w: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________________/_________________</w:t>
            </w: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</w:t>
            </w:r>
          </w:p>
          <w:p w:rsidR="00D02CD7" w:rsidRDefault="00D02CD7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________________/_________________</w:t>
            </w:r>
          </w:p>
        </w:tc>
      </w:tr>
    </w:tbl>
    <w:p w:rsidR="00D02CD7" w:rsidRDefault="00D02CD7"/>
    <w:sectPr w:rsidR="00D02CD7" w:rsidSect="00ED0BE2">
      <w:footerReference w:type="default" r:id="rId7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EA6" w:rsidRDefault="00612EA6" w:rsidP="00D2106F">
      <w:r>
        <w:separator/>
      </w:r>
    </w:p>
  </w:endnote>
  <w:endnote w:type="continuationSeparator" w:id="0">
    <w:p w:rsidR="00612EA6" w:rsidRDefault="00612EA6" w:rsidP="00D21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227746"/>
      <w:docPartObj>
        <w:docPartGallery w:val="Page Numbers (Bottom of Page)"/>
        <w:docPartUnique/>
      </w:docPartObj>
    </w:sdtPr>
    <w:sdtEndPr/>
    <w:sdtContent>
      <w:p w:rsidR="00D2106F" w:rsidRDefault="00D2106F" w:rsidP="00D2106F">
        <w:pPr>
          <w:pStyle w:val="a8"/>
          <w:jc w:val="right"/>
        </w:pPr>
        <w:r>
          <w:t xml:space="preserve">Страница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C27A9">
          <w:rPr>
            <w:noProof/>
          </w:rPr>
          <w:t>1</w:t>
        </w:r>
        <w:r>
          <w:fldChar w:fldCharType="end"/>
        </w:r>
        <w:r>
          <w:t xml:space="preserve"> из 2</w:t>
        </w:r>
      </w:p>
    </w:sdtContent>
  </w:sdt>
  <w:p w:rsidR="00D2106F" w:rsidRDefault="00D2106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EA6" w:rsidRDefault="00612EA6" w:rsidP="00D2106F">
      <w:r>
        <w:separator/>
      </w:r>
    </w:p>
  </w:footnote>
  <w:footnote w:type="continuationSeparator" w:id="0">
    <w:p w:rsidR="00612EA6" w:rsidRDefault="00612EA6" w:rsidP="00D210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CD7"/>
    <w:rsid w:val="0000677D"/>
    <w:rsid w:val="000F2538"/>
    <w:rsid w:val="00612EA6"/>
    <w:rsid w:val="00A72C7E"/>
    <w:rsid w:val="00A828E6"/>
    <w:rsid w:val="00D02CD7"/>
    <w:rsid w:val="00D2106F"/>
    <w:rsid w:val="00DC27A9"/>
    <w:rsid w:val="00ED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ED0B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210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10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210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106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ED0B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210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10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210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106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Сусманов Сергей Александрович</dc:creator>
  <cp:lastModifiedBy>kh_dzhandigov@ingushneft.ru</cp:lastModifiedBy>
  <cp:revision>3</cp:revision>
  <dcterms:created xsi:type="dcterms:W3CDTF">2020-09-09T13:05:00Z</dcterms:created>
  <dcterms:modified xsi:type="dcterms:W3CDTF">2020-10-27T10:34:00Z</dcterms:modified>
</cp:coreProperties>
</file>